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AB" w:rsidRDefault="001C42AB">
      <w:pPr>
        <w:pStyle w:val="Nadpis3"/>
        <w:rPr>
          <w:kern w:val="32"/>
          <w:sz w:val="28"/>
          <w:szCs w:val="28"/>
        </w:rPr>
      </w:pPr>
    </w:p>
    <w:p w:rsidR="0022036E" w:rsidRPr="00D10D9F" w:rsidRDefault="0022036E" w:rsidP="00D10D9F">
      <w:pPr>
        <w:pStyle w:val="Nadpis3"/>
        <w:rPr>
          <w:rFonts w:eastAsia="MS Mincho"/>
          <w:sz w:val="24"/>
          <w:szCs w:val="24"/>
        </w:rPr>
      </w:pPr>
      <w:r>
        <w:rPr>
          <w:kern w:val="32"/>
          <w:sz w:val="28"/>
          <w:szCs w:val="28"/>
        </w:rPr>
        <w:t xml:space="preserve">MATURITNÍ </w:t>
      </w:r>
      <w:r w:rsidR="00D10D9F">
        <w:rPr>
          <w:kern w:val="32"/>
          <w:sz w:val="28"/>
          <w:szCs w:val="28"/>
        </w:rPr>
        <w:t>OKRUHY</w:t>
      </w:r>
      <w:r>
        <w:rPr>
          <w:kern w:val="32"/>
          <w:sz w:val="28"/>
          <w:szCs w:val="28"/>
        </w:rPr>
        <w:t xml:space="preserve"> </w:t>
      </w:r>
      <w:proofErr w:type="gramStart"/>
      <w:r>
        <w:rPr>
          <w:kern w:val="32"/>
          <w:sz w:val="28"/>
          <w:szCs w:val="28"/>
        </w:rPr>
        <w:t>Z  BIOLOGIE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4"/>
          <w:szCs w:val="24"/>
        </w:rPr>
        <w:t xml:space="preserve">  </w:t>
      </w:r>
      <w:r w:rsidR="003709FD">
        <w:rPr>
          <w:rFonts w:eastAsia="MS Mincho"/>
          <w:b w:val="0"/>
          <w:bCs w:val="0"/>
          <w:sz w:val="20"/>
          <w:szCs w:val="20"/>
        </w:rPr>
        <w:t xml:space="preserve">   </w:t>
      </w:r>
      <w:r>
        <w:rPr>
          <w:rFonts w:eastAsia="MS Mincho"/>
          <w:b w:val="0"/>
          <w:bCs w:val="0"/>
          <w:sz w:val="20"/>
          <w:szCs w:val="20"/>
        </w:rPr>
        <w:tab/>
      </w:r>
      <w:r w:rsidR="003709FD">
        <w:rPr>
          <w:rFonts w:eastAsia="MS Mincho"/>
          <w:b w:val="0"/>
          <w:bCs w:val="0"/>
          <w:sz w:val="20"/>
          <w:szCs w:val="20"/>
        </w:rPr>
        <w:t xml:space="preserve">                   </w:t>
      </w:r>
      <w:r>
        <w:rPr>
          <w:rFonts w:eastAsia="MS Mincho"/>
          <w:b w:val="0"/>
          <w:bCs w:val="0"/>
          <w:sz w:val="20"/>
          <w:szCs w:val="20"/>
        </w:rPr>
        <w:t xml:space="preserve">                </w:t>
      </w:r>
    </w:p>
    <w:p w:rsidR="0022036E" w:rsidRDefault="0022036E">
      <w:pPr>
        <w:rPr>
          <w:rFonts w:eastAsia="MS Mincho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1.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Prokaryotní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</w:rPr>
        <w:t xml:space="preserve"> organismy a viry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Pr="00D10D9F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2. Eukaryotní organismy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3. Metabolismus buňky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4. Rozmnožování 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5. Morfologie rostlin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6. Fyziologie rostlin</w:t>
      </w:r>
    </w:p>
    <w:p w:rsidR="00D10D9F" w:rsidRDefault="00D10D9F">
      <w:pPr>
        <w:rPr>
          <w:rFonts w:ascii="Arial" w:eastAsia="MS Mincho" w:hAnsi="Arial" w:cs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7. Systém a evoluce nižších rostlin</w:t>
      </w:r>
    </w:p>
    <w:p w:rsidR="00D10D9F" w:rsidRDefault="00D10D9F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8. Systém a evoluce vyšších rostlin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9. Nahosemenné rostliny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10. Krytosemenné rostliny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11. Houby, lišejníky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12. Jednobuněční živočichové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13. Mnohobuněční živočichové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14.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Diblastika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prvoústí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</w:rPr>
        <w:t xml:space="preserve"> živočichové – bez členovců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15. Členovci 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16.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Druhoústí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</w:rPr>
        <w:t xml:space="preserve"> živočichové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17. </w:t>
      </w:r>
      <w:proofErr w:type="gramStart"/>
      <w:r>
        <w:rPr>
          <w:rFonts w:ascii="Arial" w:eastAsia="MS Mincho" w:hAnsi="Arial" w:cs="Arial"/>
          <w:b/>
          <w:bCs/>
          <w:sz w:val="20"/>
          <w:szCs w:val="20"/>
        </w:rPr>
        <w:t xml:space="preserve">Obratlovci -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anamnia</w:t>
      </w:r>
      <w:proofErr w:type="spellEnd"/>
      <w:proofErr w:type="gramEnd"/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18. </w:t>
      </w:r>
      <w:proofErr w:type="gramStart"/>
      <w:r>
        <w:rPr>
          <w:rFonts w:ascii="Arial" w:eastAsia="MS Mincho" w:hAnsi="Arial" w:cs="Arial"/>
          <w:b/>
          <w:bCs/>
          <w:sz w:val="20"/>
          <w:szCs w:val="20"/>
        </w:rPr>
        <w:t xml:space="preserve">Obratlovci -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</w:rPr>
        <w:t>amniota</w:t>
      </w:r>
      <w:proofErr w:type="spellEnd"/>
      <w:proofErr w:type="gramEnd"/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19. Opěrná a pohybová soustava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20. Oběhová soustava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21. Dýchací soustava člověka, termoregulace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22. Trávicí soustava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23. Vylučovací soustava, rozmnožovací soustavy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24. Nervová soustava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25. Hormonální regulace u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26. Smyslová soustava člověka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27. Molekulární genetika, genetika buněk</w:t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28. Genetika organizmů</w:t>
      </w:r>
      <w:r>
        <w:rPr>
          <w:rFonts w:ascii="Arial" w:eastAsia="MS Mincho" w:hAnsi="Arial" w:cs="Arial"/>
          <w:b/>
          <w:bCs/>
          <w:sz w:val="20"/>
          <w:szCs w:val="20"/>
        </w:rPr>
        <w:tab/>
      </w:r>
    </w:p>
    <w:p w:rsidR="0022036E" w:rsidRDefault="0022036E">
      <w:pPr>
        <w:rPr>
          <w:rFonts w:ascii="Arial" w:eastAsia="MS Mincho" w:hAnsi="Arial"/>
          <w:b/>
          <w:bCs/>
          <w:sz w:val="20"/>
          <w:szCs w:val="20"/>
        </w:rPr>
      </w:pPr>
    </w:p>
    <w:p w:rsidR="0022036E" w:rsidRDefault="0022036E" w:rsidP="00D10D9F">
      <w:pPr>
        <w:ind w:firstLine="708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29. Původ a vývoj života, organismů, člověka</w:t>
      </w:r>
    </w:p>
    <w:p w:rsidR="00D10D9F" w:rsidRDefault="00D10D9F" w:rsidP="003709FD">
      <w:pPr>
        <w:pStyle w:val="Prosttext"/>
        <w:rPr>
          <w:rFonts w:ascii="Arial" w:eastAsia="MS Mincho" w:hAnsi="Arial" w:cs="Arial"/>
          <w:b/>
          <w:bCs/>
        </w:rPr>
      </w:pPr>
    </w:p>
    <w:p w:rsidR="003709FD" w:rsidRDefault="003709FD" w:rsidP="00D10D9F">
      <w:pPr>
        <w:pStyle w:val="Prosttext"/>
        <w:ind w:firstLine="708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30. Ekologie a ochrana životního prostředí</w:t>
      </w:r>
    </w:p>
    <w:p w:rsidR="00433374" w:rsidRPr="003709FD" w:rsidRDefault="003709FD" w:rsidP="00D10D9F">
      <w:pPr>
        <w:pStyle w:val="Prosttext"/>
        <w:rPr>
          <w:rFonts w:ascii="Arial" w:eastAsia="MS Mincho" w:hAnsi="Arial"/>
        </w:rPr>
      </w:pPr>
      <w:r>
        <w:rPr>
          <w:rFonts w:ascii="Arial" w:eastAsia="MS Mincho" w:hAnsi="Arial" w:cs="Arial"/>
        </w:rPr>
        <w:t xml:space="preserve">            </w:t>
      </w:r>
    </w:p>
    <w:p w:rsidR="0022036E" w:rsidRDefault="0022036E">
      <w:pPr>
        <w:rPr>
          <w:rFonts w:ascii="Arial" w:eastAsia="MS Mincho" w:hAnsi="Arial"/>
          <w:b/>
          <w:bCs/>
          <w:sz w:val="4"/>
          <w:szCs w:val="4"/>
        </w:rPr>
      </w:pPr>
    </w:p>
    <w:p w:rsidR="0022036E" w:rsidRDefault="0022036E">
      <w:pPr>
        <w:rPr>
          <w:rFonts w:ascii="Arial" w:eastAsia="MS Mincho" w:hAnsi="Arial"/>
          <w:b/>
          <w:bCs/>
          <w:sz w:val="4"/>
          <w:szCs w:val="4"/>
        </w:rPr>
      </w:pPr>
    </w:p>
    <w:p w:rsidR="0022036E" w:rsidRDefault="0022036E">
      <w:pPr>
        <w:rPr>
          <w:rFonts w:ascii="Arial" w:eastAsia="MS Mincho" w:hAnsi="Arial"/>
          <w:b/>
          <w:bCs/>
          <w:sz w:val="4"/>
          <w:szCs w:val="4"/>
        </w:rPr>
      </w:pPr>
    </w:p>
    <w:p w:rsidR="0022036E" w:rsidRDefault="00D10D9F" w:rsidP="00D10D9F">
      <w:pPr>
        <w:pStyle w:val="Prosttext"/>
        <w:ind w:left="4956" w:firstLine="708"/>
        <w:rPr>
          <w:rFonts w:ascii="Arial" w:eastAsia="MS Mincho" w:hAnsi="Arial"/>
          <w:sz w:val="4"/>
          <w:szCs w:val="4"/>
        </w:rPr>
      </w:pPr>
      <w:r>
        <w:rPr>
          <w:rFonts w:ascii="Arial" w:eastAsia="MS Mincho" w:hAnsi="Arial" w:cs="Arial"/>
        </w:rPr>
        <w:t>Mgr. Irena Žáková</w:t>
      </w:r>
      <w:r w:rsidR="00DD59BC">
        <w:rPr>
          <w:rFonts w:ascii="Arial" w:eastAsia="MS Mincho" w:hAnsi="Arial" w:cs="Arial"/>
        </w:rPr>
        <w:t>, Mgr. Eva Jirsová</w:t>
      </w:r>
      <w:bookmarkStart w:id="0" w:name="_GoBack"/>
      <w:bookmarkEnd w:id="0"/>
    </w:p>
    <w:sectPr w:rsidR="0022036E">
      <w:pgSz w:w="11906" w:h="16838"/>
      <w:pgMar w:top="360" w:right="1151" w:bottom="851" w:left="11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765E"/>
    <w:multiLevelType w:val="hybridMultilevel"/>
    <w:tmpl w:val="959272AE"/>
    <w:lvl w:ilvl="0" w:tplc="E0781D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8E425BB"/>
    <w:multiLevelType w:val="hybridMultilevel"/>
    <w:tmpl w:val="0908F1B2"/>
    <w:lvl w:ilvl="0" w:tplc="044047D4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F511FFF"/>
    <w:multiLevelType w:val="hybridMultilevel"/>
    <w:tmpl w:val="049E662C"/>
    <w:lvl w:ilvl="0" w:tplc="4B882D7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AA"/>
    <w:rsid w:val="001C42AB"/>
    <w:rsid w:val="00201AF4"/>
    <w:rsid w:val="00215396"/>
    <w:rsid w:val="0022036E"/>
    <w:rsid w:val="002E218A"/>
    <w:rsid w:val="002E281F"/>
    <w:rsid w:val="003709FD"/>
    <w:rsid w:val="003C1C88"/>
    <w:rsid w:val="00433374"/>
    <w:rsid w:val="007734B7"/>
    <w:rsid w:val="00792AAA"/>
    <w:rsid w:val="00B636C1"/>
    <w:rsid w:val="00D10D9F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0604"/>
  <w14:defaultImageDpi w14:val="0"/>
  <w15:docId w15:val="{611284B1-6ABB-4978-87F2-EE856A9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 K  MATURITĚ  Z  BIOLOGIE    šk</vt:lpstr>
    </vt:vector>
  </TitlesOfParts>
  <Company>Žák,služby s.r.o.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 K  MATURITĚ  Z  BIOLOGIE    šk</dc:title>
  <dc:subject/>
  <dc:creator>Jaromír Žák</dc:creator>
  <cp:keywords/>
  <dc:description/>
  <cp:lastModifiedBy>Mgr. Irena Žáková</cp:lastModifiedBy>
  <cp:revision>3</cp:revision>
  <cp:lastPrinted>2013-05-02T09:14:00Z</cp:lastPrinted>
  <dcterms:created xsi:type="dcterms:W3CDTF">2021-02-15T13:18:00Z</dcterms:created>
  <dcterms:modified xsi:type="dcterms:W3CDTF">2021-02-15T18:53:00Z</dcterms:modified>
</cp:coreProperties>
</file>