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77" w:rsidRPr="00002877" w:rsidRDefault="00002877">
      <w:pPr>
        <w:rPr>
          <w:b/>
          <w:sz w:val="24"/>
          <w:szCs w:val="24"/>
        </w:rPr>
      </w:pPr>
      <w:r w:rsidRPr="00002877">
        <w:rPr>
          <w:b/>
          <w:sz w:val="24"/>
          <w:szCs w:val="24"/>
        </w:rPr>
        <w:t>Divadlo jako doplňková metoda výuky cizího jazyka</w:t>
      </w:r>
    </w:p>
    <w:p w:rsidR="0003467D" w:rsidRDefault="00657A89">
      <w:r>
        <w:t>Každoročně</w:t>
      </w:r>
      <w:r w:rsidR="001276E5">
        <w:t xml:space="preserve"> pořádáme zájezd na divadelní představení v anglickém jazyce. Hraje se ve Východočeském divadle v Pardubicích. V nastudování TNT </w:t>
      </w:r>
      <w:proofErr w:type="spellStart"/>
      <w:r w:rsidR="001276E5">
        <w:t>Theatre</w:t>
      </w:r>
      <w:proofErr w:type="spellEnd"/>
      <w:r w:rsidR="001276E5">
        <w:t xml:space="preserve"> </w:t>
      </w:r>
      <w:proofErr w:type="spellStart"/>
      <w:r w:rsidR="001276E5">
        <w:t>Britain</w:t>
      </w:r>
      <w:proofErr w:type="spellEnd"/>
      <w:r w:rsidR="001276E5">
        <w:t xml:space="preserve"> jsme již viděli tyto inscenace:</w:t>
      </w:r>
    </w:p>
    <w:p w:rsidR="001276E5" w:rsidRDefault="001276E5">
      <w:r>
        <w:t xml:space="preserve">2012  </w:t>
      </w:r>
      <w:proofErr w:type="spellStart"/>
      <w:r>
        <w:t>Christmas</w:t>
      </w:r>
      <w:proofErr w:type="spellEnd"/>
      <w:r>
        <w:t xml:space="preserve"> </w:t>
      </w:r>
      <w:r w:rsidR="00136E0E">
        <w:t>Ca</w:t>
      </w:r>
      <w:r>
        <w:t>rol</w:t>
      </w:r>
    </w:p>
    <w:p w:rsidR="001276E5" w:rsidRDefault="001276E5">
      <w:proofErr w:type="gramStart"/>
      <w:r>
        <w:t xml:space="preserve">2013  </w:t>
      </w:r>
      <w:proofErr w:type="spellStart"/>
      <w:r>
        <w:t>Dr</w:t>
      </w:r>
      <w:proofErr w:type="spellEnd"/>
      <w:proofErr w:type="gramEnd"/>
      <w:r>
        <w:t xml:space="preserve"> </w:t>
      </w:r>
      <w:proofErr w:type="spellStart"/>
      <w:r>
        <w:t>Jekyll</w:t>
      </w:r>
      <w:proofErr w:type="spellEnd"/>
      <w:r>
        <w:t xml:space="preserve"> and </w:t>
      </w:r>
      <w:proofErr w:type="spellStart"/>
      <w:r>
        <w:t>Mr</w:t>
      </w:r>
      <w:proofErr w:type="spellEnd"/>
      <w:r>
        <w:t xml:space="preserve"> Hyde</w:t>
      </w:r>
    </w:p>
    <w:p w:rsidR="001276E5" w:rsidRDefault="001276E5">
      <w:proofErr w:type="gramStart"/>
      <w:r>
        <w:t xml:space="preserve">2014  </w:t>
      </w:r>
      <w:proofErr w:type="spellStart"/>
      <w:r>
        <w:t>Frankenstein</w:t>
      </w:r>
      <w:proofErr w:type="spellEnd"/>
      <w:proofErr w:type="gramEnd"/>
    </w:p>
    <w:p w:rsidR="001276E5" w:rsidRDefault="001276E5">
      <w:proofErr w:type="gramStart"/>
      <w:r>
        <w:t>2015  Martin</w:t>
      </w:r>
      <w:proofErr w:type="gramEnd"/>
      <w:r>
        <w:t xml:space="preserve"> Luther King</w:t>
      </w:r>
    </w:p>
    <w:p w:rsidR="00657A89" w:rsidRDefault="00657A89">
      <w:r>
        <w:t xml:space="preserve">2016  </w:t>
      </w:r>
      <w:proofErr w:type="spellStart"/>
      <w:r>
        <w:t>Canterville</w:t>
      </w:r>
      <w:proofErr w:type="spellEnd"/>
      <w:r>
        <w:t xml:space="preserve"> </w:t>
      </w:r>
      <w:proofErr w:type="spellStart"/>
      <w:r>
        <w:t>Ghost</w:t>
      </w:r>
      <w:proofErr w:type="spellEnd"/>
    </w:p>
    <w:p w:rsidR="005B0618" w:rsidRDefault="005B0618">
      <w:r>
        <w:t xml:space="preserve">2017  </w:t>
      </w:r>
      <w:r w:rsidRPr="005B0618">
        <w:t>451 Fahrenheit</w:t>
      </w:r>
    </w:p>
    <w:p w:rsidR="00600F09" w:rsidRDefault="00600F09">
      <w:r w:rsidRPr="00600F09">
        <w:t xml:space="preserve">2018 </w:t>
      </w:r>
      <w:proofErr w:type="spellStart"/>
      <w:r w:rsidRPr="00600F09">
        <w:t>Pygmalion</w:t>
      </w:r>
      <w:proofErr w:type="spellEnd"/>
    </w:p>
    <w:p w:rsidR="0039178F" w:rsidRDefault="0039178F">
      <w:r>
        <w:t xml:space="preserve">2019 Tom </w:t>
      </w:r>
      <w:proofErr w:type="spellStart"/>
      <w:r>
        <w:t>Sawyer</w:t>
      </w:r>
      <w:proofErr w:type="spellEnd"/>
    </w:p>
    <w:p w:rsidR="00723C11" w:rsidRDefault="00723C11">
      <w:r>
        <w:t xml:space="preserve">2021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In (Divadlo Járy Cimrmana v Praze)</w:t>
      </w:r>
    </w:p>
    <w:p w:rsidR="000F3145" w:rsidRDefault="000F3145">
      <w:r>
        <w:t xml:space="preserve">2022 </w:t>
      </w:r>
      <w:proofErr w:type="spellStart"/>
      <w:r>
        <w:t>Christmas</w:t>
      </w:r>
      <w:proofErr w:type="spellEnd"/>
      <w:r>
        <w:t xml:space="preserve"> Carol</w:t>
      </w:r>
    </w:p>
    <w:p w:rsidR="001E7A9D" w:rsidRDefault="001E7A9D">
      <w:r>
        <w:t xml:space="preserve">2023 </w:t>
      </w:r>
      <w:proofErr w:type="spellStart"/>
      <w:r>
        <w:t>Pygmalion</w:t>
      </w:r>
      <w:proofErr w:type="spellEnd"/>
    </w:p>
    <w:p w:rsidR="001E7A9D" w:rsidRDefault="001E7A9D">
      <w:r>
        <w:t xml:space="preserve">2024 </w:t>
      </w:r>
      <w:proofErr w:type="spellStart"/>
      <w:r>
        <w:t>The</w:t>
      </w:r>
      <w:proofErr w:type="spellEnd"/>
      <w:r>
        <w:t xml:space="preserve"> Great </w:t>
      </w:r>
      <w:proofErr w:type="spellStart"/>
      <w:r>
        <w:t>Gatsby</w:t>
      </w:r>
      <w:proofErr w:type="spellEnd"/>
    </w:p>
    <w:p w:rsidR="001E7A9D" w:rsidRDefault="001E7A9D">
      <w:proofErr w:type="gramStart"/>
      <w:r>
        <w:t xml:space="preserve">2024  </w:t>
      </w:r>
      <w:proofErr w:type="spellStart"/>
      <w:r w:rsidRPr="001E7A9D">
        <w:t>Dr</w:t>
      </w:r>
      <w:proofErr w:type="spellEnd"/>
      <w:proofErr w:type="gramEnd"/>
      <w:r w:rsidRPr="001E7A9D">
        <w:t xml:space="preserve"> </w:t>
      </w:r>
      <w:proofErr w:type="spellStart"/>
      <w:r w:rsidRPr="001E7A9D">
        <w:t>Jekyll</w:t>
      </w:r>
      <w:proofErr w:type="spellEnd"/>
      <w:r w:rsidRPr="001E7A9D">
        <w:t xml:space="preserve"> and </w:t>
      </w:r>
      <w:proofErr w:type="spellStart"/>
      <w:r w:rsidRPr="001E7A9D">
        <w:t>Mr</w:t>
      </w:r>
      <w:proofErr w:type="spellEnd"/>
      <w:r w:rsidRPr="001E7A9D">
        <w:t xml:space="preserve"> Hyde</w:t>
      </w:r>
    </w:p>
    <w:p w:rsidR="001E7A9D" w:rsidRDefault="001E7A9D">
      <w:proofErr w:type="gramStart"/>
      <w:r>
        <w:t>2025  jaro</w:t>
      </w:r>
      <w:proofErr w:type="gramEnd"/>
      <w:r>
        <w:t xml:space="preserve"> Dr. </w:t>
      </w:r>
      <w:proofErr w:type="spellStart"/>
      <w:r>
        <w:t>Jekyll</w:t>
      </w:r>
      <w:proofErr w:type="spellEnd"/>
      <w:r>
        <w:t xml:space="preserve"> and Mr. Hyde</w:t>
      </w:r>
    </w:p>
    <w:p w:rsidR="001E7A9D" w:rsidRDefault="001E7A9D">
      <w:r>
        <w:t>2025  podzim Frankenstein</w:t>
      </w:r>
      <w:bookmarkStart w:id="0" w:name="_GoBack"/>
      <w:bookmarkEnd w:id="0"/>
    </w:p>
    <w:p w:rsidR="00600F09" w:rsidRDefault="00600F09"/>
    <w:p w:rsidR="001276E5" w:rsidRDefault="001276E5">
      <w:r>
        <w:t xml:space="preserve">Herci jsou bez výjimky rodilí mluvčí. Studenti jsou předem informováni o obsahu hry a ve škole mají k dispozici scénář i synopsi. </w:t>
      </w:r>
      <w:r w:rsidR="00600F09">
        <w:t>Z</w:t>
      </w:r>
      <w:r>
        <w:t>ájez</w:t>
      </w:r>
      <w:r w:rsidR="00002877">
        <w:t xml:space="preserve">du </w:t>
      </w:r>
      <w:r w:rsidR="00600F09">
        <w:t xml:space="preserve">se obvykle </w:t>
      </w:r>
      <w:r w:rsidR="00002877">
        <w:t xml:space="preserve">zúčastňuje kolem 40 studentů </w:t>
      </w:r>
      <w:r w:rsidR="00157428">
        <w:t xml:space="preserve">z </w:t>
      </w:r>
      <w:r w:rsidR="00002877">
        <w:t>vyšších ročníků.</w:t>
      </w:r>
    </w:p>
    <w:p w:rsidR="001276E5" w:rsidRDefault="001276E5"/>
    <w:p w:rsidR="001276E5" w:rsidRDefault="001276E5"/>
    <w:p w:rsidR="001276E5" w:rsidRDefault="001276E5"/>
    <w:sectPr w:rsidR="001276E5" w:rsidSect="0003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D3F"/>
    <w:rsid w:val="00002877"/>
    <w:rsid w:val="0003467D"/>
    <w:rsid w:val="000F3145"/>
    <w:rsid w:val="001276E5"/>
    <w:rsid w:val="00136E0E"/>
    <w:rsid w:val="00157428"/>
    <w:rsid w:val="001E7A9D"/>
    <w:rsid w:val="0039178F"/>
    <w:rsid w:val="005B0618"/>
    <w:rsid w:val="005C3E87"/>
    <w:rsid w:val="00600F09"/>
    <w:rsid w:val="00657A89"/>
    <w:rsid w:val="00723C11"/>
    <w:rsid w:val="0088037E"/>
    <w:rsid w:val="00C06DC3"/>
    <w:rsid w:val="00F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6625"/>
  <w15:docId w15:val="{70D7D71D-B7CC-444B-9C1A-662D5EA2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46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Chotěboř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Caltova Danuše</dc:creator>
  <cp:lastModifiedBy>Danuše Caltová</cp:lastModifiedBy>
  <cp:revision>12</cp:revision>
  <dcterms:created xsi:type="dcterms:W3CDTF">2015-11-19T12:22:00Z</dcterms:created>
  <dcterms:modified xsi:type="dcterms:W3CDTF">2025-10-24T13:58:00Z</dcterms:modified>
</cp:coreProperties>
</file>